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807" w:rsidRPr="00EF7807" w:rsidRDefault="00EF7807" w:rsidP="00EF7807">
      <w:pPr>
        <w:shd w:val="clear" w:color="auto" w:fill="F4EFE9"/>
        <w:spacing w:after="0" w:line="35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 w:rsidRPr="00EF780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Консультация для родителей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«Что должны знать родители о ФГОС </w:t>
      </w:r>
      <w:proofErr w:type="gramStart"/>
      <w:r w:rsidRPr="00EF780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ДО</w:t>
      </w:r>
      <w:proofErr w:type="gramEnd"/>
      <w:r w:rsidRPr="00EF780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»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самоценности</w:t>
      </w:r>
      <w:proofErr w:type="spellEnd"/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</w:t>
      </w:r>
      <w:proofErr w:type="gramStart"/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нем описаны такие интегративные качества (качества! а не </w:t>
      </w:r>
      <w:proofErr w:type="spellStart"/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ЗУНы</w:t>
      </w:r>
      <w:proofErr w:type="spellEnd"/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: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  <w:proofErr w:type="gramEnd"/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     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Новый документ ставит во главу угла </w:t>
      </w:r>
      <w:r w:rsidRPr="00EF7807">
        <w:rPr>
          <w:rFonts w:ascii="Times New Roman" w:eastAsia="Times New Roman" w:hAnsi="Times New Roman" w:cs="Times New Roman"/>
          <w:color w:val="000080"/>
          <w:sz w:val="24"/>
          <w:szCs w:val="24"/>
        </w:rPr>
        <w:t>индивидуальный подход к ребенку и игру,</w:t>
      </w: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где происходит сохранение </w:t>
      </w:r>
      <w:proofErr w:type="spellStart"/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самоценности</w:t>
      </w:r>
      <w:proofErr w:type="spellEnd"/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Ведущими видами детской деятельности станут: </w:t>
      </w:r>
      <w:r w:rsidRPr="00EF7807">
        <w:rPr>
          <w:rFonts w:ascii="Times New Roman" w:eastAsia="Times New Roman" w:hAnsi="Times New Roman" w:cs="Times New Roman"/>
          <w:color w:val="000080"/>
          <w:sz w:val="24"/>
          <w:szCs w:val="24"/>
        </w:rPr>
        <w:t>игровая, коммуникативная, двигательная, познавательно-исследовательская, продуктивная и др</w:t>
      </w: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. Необходимо отметить, что каждому виду детской деятельности соответствуют определенные формы работы с детьми.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Если говорить о  содержании дошкольного образования, то необходимо отметить,  обязательность его соответствия заявленным в ФГОС </w:t>
      </w:r>
      <w:r w:rsidRPr="00EF7807">
        <w:rPr>
          <w:rFonts w:ascii="Times New Roman" w:eastAsia="Times New Roman" w:hAnsi="Times New Roman" w:cs="Times New Roman"/>
          <w:color w:val="000080"/>
          <w:sz w:val="24"/>
          <w:szCs w:val="24"/>
        </w:rPr>
        <w:t>принципам: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EF780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принцип развивающего образования</w:t>
      </w: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, целью которого является развитие ребенка;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EF780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принцип необходимости и достаточност</w:t>
      </w:r>
      <w:proofErr w:type="gramStart"/>
      <w:r w:rsidRPr="00EF780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и</w:t>
      </w: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EF780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принцип интеграции</w:t>
      </w: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      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 Музыкальный руководитель </w:t>
      </w:r>
      <w:proofErr w:type="gramStart"/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proofErr w:type="gramEnd"/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подбор музыкального сопровождения для проведения мастерских, релаксации, разминок, гимнастик и др.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комплексно-тематический принцип построения образовательного процесса;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В соответствии с комплексно-тематическим принципом построения образовательного процесса ФГОС предлагает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 </w:t>
      </w:r>
      <w:r w:rsidRPr="00EF7807">
        <w:rPr>
          <w:rFonts w:ascii="Times New Roman" w:eastAsia="Times New Roman" w:hAnsi="Times New Roman" w:cs="Times New Roman"/>
          <w:color w:val="000080"/>
          <w:sz w:val="24"/>
          <w:szCs w:val="24"/>
        </w:rPr>
        <w:t>Обучение через систему занятий будет перестроено на работу с детьми по «событийному» принципу.</w:t>
      </w: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Такими событиями являются Российские праздники (Новый год, День семьи и др.), международные праздники (День доброты, День Земли и др.). Праздники – это радость, дань уважения, память. Праздники – это события, к которым можно готовиться, которых можно ждать. </w:t>
      </w:r>
      <w:r w:rsidRPr="00EF780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Проектная деятельность станет приоритетной</w:t>
      </w: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.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 с родителями;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EF780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Документ ориентирует на взаимодействие с родителями: родители должны участвовать в реализации программы,</w:t>
      </w: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Перспектива реформирования дошкольного образования вселяет надежду на качественные изменения в данной сфере. Делается попытка преобразовать некогда </w:t>
      </w: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 Желание сделать жизнь в детском саду более осмысленной и интересной.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формированию инициативного, активного и самостоятельного ребенка.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 от копирования школьных технологий и форм организации обучения.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EF7807" w:rsidRPr="00EF7807" w:rsidRDefault="00EF7807" w:rsidP="00EF7807">
      <w:pPr>
        <w:shd w:val="clear" w:color="auto" w:fill="F4EFE9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F7807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содействие развитию ребенка при взаимодействии с родителями.</w:t>
      </w:r>
    </w:p>
    <w:p w:rsidR="00A72956" w:rsidRDefault="00A72956"/>
    <w:sectPr w:rsidR="00A72956" w:rsidSect="00A72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807"/>
    <w:rsid w:val="003355CA"/>
    <w:rsid w:val="005F3355"/>
    <w:rsid w:val="009F7835"/>
    <w:rsid w:val="00A72956"/>
    <w:rsid w:val="00D21AD2"/>
    <w:rsid w:val="00EF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7807"/>
    <w:rPr>
      <w:b/>
      <w:bCs/>
    </w:rPr>
  </w:style>
  <w:style w:type="character" w:customStyle="1" w:styleId="apple-converted-space">
    <w:name w:val="apple-converted-space"/>
    <w:basedOn w:val="a0"/>
    <w:rsid w:val="00EF7807"/>
  </w:style>
  <w:style w:type="paragraph" w:styleId="a4">
    <w:name w:val="Normal (Web)"/>
    <w:basedOn w:val="a"/>
    <w:uiPriority w:val="99"/>
    <w:semiHidden/>
    <w:unhideWhenUsed/>
    <w:rsid w:val="00EF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7807"/>
    <w:rPr>
      <w:b/>
      <w:bCs/>
    </w:rPr>
  </w:style>
  <w:style w:type="character" w:customStyle="1" w:styleId="apple-converted-space">
    <w:name w:val="apple-converted-space"/>
    <w:basedOn w:val="a0"/>
    <w:rsid w:val="00EF7807"/>
  </w:style>
  <w:style w:type="paragraph" w:styleId="a4">
    <w:name w:val="Normal (Web)"/>
    <w:basedOn w:val="a"/>
    <w:uiPriority w:val="99"/>
    <w:semiHidden/>
    <w:unhideWhenUsed/>
    <w:rsid w:val="00EF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0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№5</dc:creator>
  <cp:lastModifiedBy>Любовь</cp:lastModifiedBy>
  <cp:revision>2</cp:revision>
  <dcterms:created xsi:type="dcterms:W3CDTF">2015-08-19T09:15:00Z</dcterms:created>
  <dcterms:modified xsi:type="dcterms:W3CDTF">2015-08-19T09:15:00Z</dcterms:modified>
</cp:coreProperties>
</file>